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C3" w:rsidRDefault="00843EC3" w:rsidP="00843EC3">
      <w:pPr>
        <w:ind w:right="720" w:firstLine="720"/>
        <w:rPr>
          <w:rFonts w:asciiTheme="minorHAnsi" w:hAnsiTheme="minorHAnsi"/>
          <w:sz w:val="22"/>
          <w:szCs w:val="22"/>
        </w:rPr>
      </w:pPr>
    </w:p>
    <w:p w:rsidR="00843EC3" w:rsidRDefault="00843EC3" w:rsidP="00843EC3">
      <w:pPr>
        <w:ind w:right="720" w:firstLine="720"/>
        <w:rPr>
          <w:rFonts w:asciiTheme="minorHAnsi" w:hAnsiTheme="minorHAnsi"/>
          <w:sz w:val="22"/>
          <w:szCs w:val="22"/>
        </w:rPr>
      </w:pPr>
    </w:p>
    <w:p w:rsidR="00843EC3" w:rsidRDefault="00843EC3" w:rsidP="00843EC3">
      <w:pPr>
        <w:ind w:right="720" w:firstLine="720"/>
        <w:rPr>
          <w:rFonts w:asciiTheme="minorHAnsi" w:hAnsiTheme="minorHAnsi"/>
          <w:sz w:val="22"/>
          <w:szCs w:val="22"/>
        </w:rPr>
      </w:pPr>
    </w:p>
    <w:p w:rsidR="00843EC3" w:rsidRDefault="00843EC3" w:rsidP="00843EC3">
      <w:pPr>
        <w:ind w:right="720" w:firstLine="720"/>
        <w:rPr>
          <w:rFonts w:asciiTheme="minorHAnsi" w:hAnsiTheme="minorHAnsi"/>
          <w:sz w:val="22"/>
          <w:szCs w:val="22"/>
        </w:rPr>
      </w:pPr>
    </w:p>
    <w:p w:rsidR="00843EC3" w:rsidRPr="00F859D7" w:rsidRDefault="00843EC3" w:rsidP="00843EC3">
      <w:pPr>
        <w:ind w:right="720"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Date:</w:t>
      </w:r>
    </w:p>
    <w:p w:rsidR="00843EC3" w:rsidRPr="00F859D7" w:rsidRDefault="00843EC3" w:rsidP="00843EC3">
      <w:pPr>
        <w:ind w:right="720"/>
        <w:rPr>
          <w:rFonts w:asciiTheme="minorHAnsi" w:hAnsiTheme="minorHAnsi"/>
          <w:sz w:val="22"/>
          <w:szCs w:val="22"/>
        </w:rPr>
      </w:pPr>
    </w:p>
    <w:p w:rsidR="00843EC3" w:rsidRPr="00F859D7" w:rsidRDefault="00843EC3" w:rsidP="00843EC3">
      <w:pPr>
        <w:ind w:left="720" w:right="288"/>
        <w:rPr>
          <w:rFonts w:asciiTheme="minorHAnsi" w:hAnsiTheme="minorHAnsi"/>
          <w:sz w:val="22"/>
          <w:szCs w:val="22"/>
        </w:rPr>
      </w:pPr>
      <w:r w:rsidRPr="00F859D7">
        <w:rPr>
          <w:rFonts w:asciiTheme="minorHAnsi" w:hAnsiTheme="minorHAnsi"/>
          <w:sz w:val="22"/>
          <w:szCs w:val="22"/>
        </w:rPr>
        <w:t xml:space="preserve">Re: </w:t>
      </w:r>
      <w:r w:rsidR="00960B09" w:rsidRPr="00960B09">
        <w:rPr>
          <w:rFonts w:asciiTheme="minorHAnsi" w:hAnsiTheme="minorHAnsi"/>
          <w:sz w:val="22"/>
          <w:szCs w:val="22"/>
          <w:highlight w:val="yellow"/>
        </w:rPr>
        <w:t>STUDENT NAME, ASSISTANTSHIP SEMESTER</w:t>
      </w:r>
    </w:p>
    <w:p w:rsidR="00843EC3" w:rsidRPr="00F859D7" w:rsidRDefault="00843EC3" w:rsidP="00843EC3">
      <w:pPr>
        <w:ind w:left="720" w:right="288"/>
        <w:rPr>
          <w:rFonts w:asciiTheme="minorHAnsi" w:hAnsiTheme="minorHAnsi"/>
          <w:sz w:val="22"/>
          <w:szCs w:val="22"/>
        </w:rPr>
      </w:pPr>
      <w:r w:rsidRPr="00F859D7">
        <w:rPr>
          <w:rFonts w:asciiTheme="minorHAnsi" w:hAnsiTheme="minorHAnsi"/>
          <w:sz w:val="22"/>
          <w:szCs w:val="22"/>
        </w:rPr>
        <w:t xml:space="preserve">ID: </w:t>
      </w:r>
      <w:r w:rsidR="00960B09" w:rsidRPr="00960B09">
        <w:rPr>
          <w:rFonts w:asciiTheme="minorHAnsi" w:hAnsiTheme="minorHAnsi"/>
          <w:sz w:val="22"/>
          <w:szCs w:val="22"/>
          <w:highlight w:val="yellow"/>
        </w:rPr>
        <w:t>STUDENT ID NUMBER</w:t>
      </w:r>
    </w:p>
    <w:p w:rsidR="00843EC3" w:rsidRPr="00F859D7" w:rsidRDefault="00843EC3" w:rsidP="00843EC3">
      <w:pPr>
        <w:ind w:left="720" w:right="288"/>
        <w:rPr>
          <w:rFonts w:asciiTheme="minorHAnsi" w:hAnsiTheme="minorHAnsi" w:cstheme="minorHAnsi"/>
          <w:bCs/>
          <w:sz w:val="22"/>
          <w:szCs w:val="22"/>
        </w:rPr>
      </w:pPr>
      <w:r w:rsidRPr="00F859D7">
        <w:rPr>
          <w:rFonts w:asciiTheme="minorHAnsi" w:hAnsiTheme="minorHAnsi" w:cstheme="minorHAnsi"/>
          <w:bCs/>
          <w:sz w:val="22"/>
          <w:szCs w:val="22"/>
        </w:rPr>
        <w:t>Program</w:t>
      </w:r>
      <w:r w:rsidRPr="00F859D7">
        <w:rPr>
          <w:rFonts w:asciiTheme="minorHAnsi" w:hAnsiTheme="minorHAnsi" w:cstheme="minorHAnsi"/>
          <w:smallCaps/>
          <w:sz w:val="22"/>
          <w:szCs w:val="22"/>
        </w:rPr>
        <w:t xml:space="preserve">:  </w:t>
      </w:r>
      <w:r w:rsidR="00960B09" w:rsidRPr="00960B09">
        <w:rPr>
          <w:rFonts w:asciiTheme="minorHAnsi" w:hAnsiTheme="minorHAnsi" w:cstheme="minorHAnsi"/>
          <w:smallCaps/>
          <w:sz w:val="22"/>
          <w:szCs w:val="22"/>
          <w:highlight w:val="yellow"/>
        </w:rPr>
        <w:t>PROGRAM NAME</w:t>
      </w:r>
    </w:p>
    <w:p w:rsidR="00843EC3" w:rsidRPr="00F859D7" w:rsidRDefault="00843EC3" w:rsidP="00843EC3">
      <w:pPr>
        <w:ind w:right="288"/>
        <w:rPr>
          <w:rFonts w:asciiTheme="minorHAnsi" w:hAnsiTheme="minorHAnsi"/>
          <w:sz w:val="22"/>
          <w:szCs w:val="22"/>
        </w:rPr>
      </w:pPr>
    </w:p>
    <w:p w:rsidR="00843EC3" w:rsidRPr="00F859D7" w:rsidRDefault="00843EC3" w:rsidP="00843EC3">
      <w:pPr>
        <w:ind w:right="288"/>
        <w:rPr>
          <w:rFonts w:asciiTheme="minorHAnsi" w:hAnsiTheme="minorHAnsi"/>
          <w:sz w:val="22"/>
          <w:szCs w:val="22"/>
        </w:rPr>
      </w:pPr>
    </w:p>
    <w:p w:rsidR="00843EC3" w:rsidRPr="00F859D7" w:rsidRDefault="00843EC3" w:rsidP="00843EC3">
      <w:pPr>
        <w:ind w:left="720" w:right="288"/>
        <w:rPr>
          <w:rFonts w:asciiTheme="minorHAnsi" w:hAnsiTheme="minorHAnsi"/>
          <w:sz w:val="22"/>
          <w:szCs w:val="22"/>
        </w:rPr>
      </w:pPr>
      <w:r w:rsidRPr="00F859D7">
        <w:rPr>
          <w:rFonts w:asciiTheme="minorHAnsi" w:hAnsiTheme="minorHAnsi"/>
          <w:sz w:val="22"/>
          <w:szCs w:val="22"/>
        </w:rPr>
        <w:t>To Whom It May Concern:</w:t>
      </w:r>
    </w:p>
    <w:p w:rsidR="00843EC3" w:rsidRPr="00F859D7" w:rsidRDefault="00843EC3" w:rsidP="00843EC3">
      <w:pPr>
        <w:ind w:left="720" w:right="288"/>
        <w:rPr>
          <w:rFonts w:asciiTheme="minorHAnsi" w:hAnsiTheme="minorHAnsi"/>
          <w:sz w:val="22"/>
          <w:szCs w:val="22"/>
        </w:rPr>
      </w:pPr>
    </w:p>
    <w:p w:rsidR="00843EC3" w:rsidRDefault="00843EC3" w:rsidP="00843EC3">
      <w:pPr>
        <w:ind w:left="720" w:right="18"/>
        <w:rPr>
          <w:rFonts w:asciiTheme="minorHAnsi" w:hAnsiTheme="minorHAnsi"/>
          <w:sz w:val="22"/>
          <w:szCs w:val="22"/>
        </w:rPr>
      </w:pPr>
      <w:r w:rsidRPr="00F859D7">
        <w:rPr>
          <w:rFonts w:asciiTheme="minorHAnsi" w:hAnsiTheme="minorHAnsi"/>
          <w:sz w:val="22"/>
          <w:szCs w:val="22"/>
        </w:rPr>
        <w:t>It is reasonably expected that</w:t>
      </w:r>
      <w:r>
        <w:rPr>
          <w:rFonts w:asciiTheme="minorHAnsi" w:hAnsiTheme="minorHAnsi"/>
          <w:sz w:val="22"/>
          <w:szCs w:val="22"/>
        </w:rPr>
        <w:t xml:space="preserve"> </w:t>
      </w:r>
      <w:r w:rsidRPr="00960B09">
        <w:rPr>
          <w:rFonts w:asciiTheme="minorHAnsi" w:hAnsiTheme="minorHAnsi"/>
          <w:sz w:val="22"/>
          <w:szCs w:val="22"/>
          <w:highlight w:val="yellow"/>
        </w:rPr>
        <w:t>[student’s name]</w:t>
      </w:r>
      <w:r w:rsidRPr="00F859D7">
        <w:rPr>
          <w:rFonts w:asciiTheme="minorHAnsi" w:hAnsiTheme="minorHAnsi"/>
          <w:sz w:val="22"/>
          <w:szCs w:val="22"/>
        </w:rPr>
        <w:t xml:space="preserve"> funding will continue in the </w:t>
      </w:r>
      <w:r w:rsidRPr="00960B09">
        <w:rPr>
          <w:rFonts w:asciiTheme="minorHAnsi" w:hAnsiTheme="minorHAnsi"/>
          <w:sz w:val="22"/>
          <w:szCs w:val="22"/>
          <w:highlight w:val="yellow"/>
        </w:rPr>
        <w:t>[effective future semester]</w:t>
      </w:r>
      <w:r w:rsidRPr="00F859D7">
        <w:rPr>
          <w:rFonts w:asciiTheme="minorHAnsi" w:hAnsiTheme="minorHAnsi"/>
          <w:sz w:val="22"/>
          <w:szCs w:val="22"/>
        </w:rPr>
        <w:t xml:space="preserve"> semester.</w:t>
      </w:r>
    </w:p>
    <w:p w:rsidR="00843EC3" w:rsidRDefault="00843EC3" w:rsidP="00843EC3">
      <w:pPr>
        <w:ind w:left="720" w:right="18"/>
        <w:rPr>
          <w:rFonts w:asciiTheme="minorHAnsi" w:hAnsiTheme="minorHAnsi"/>
          <w:sz w:val="22"/>
          <w:szCs w:val="22"/>
        </w:rPr>
      </w:pPr>
    </w:p>
    <w:p w:rsidR="00843EC3" w:rsidRPr="00A270C7" w:rsidRDefault="00843EC3" w:rsidP="00843EC3">
      <w:pPr>
        <w:ind w:left="720" w:right="18"/>
        <w:rPr>
          <w:rFonts w:asciiTheme="minorHAnsi" w:hAnsiTheme="minorHAnsi"/>
          <w:b/>
          <w:sz w:val="22"/>
          <w:szCs w:val="22"/>
        </w:rPr>
      </w:pPr>
      <w:r w:rsidRPr="00A270C7">
        <w:rPr>
          <w:rFonts w:asciiTheme="minorHAnsi" w:hAnsiTheme="minorHAnsi"/>
          <w:b/>
          <w:sz w:val="22"/>
          <w:szCs w:val="22"/>
        </w:rPr>
        <w:t>Current Student Funding</w:t>
      </w:r>
    </w:p>
    <w:p w:rsidR="00843EC3" w:rsidRDefault="00843EC3" w:rsidP="00843EC3">
      <w:pPr>
        <w:ind w:left="720" w:right="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Appointment - </w:t>
      </w:r>
      <w:r w:rsidRPr="00960B09">
        <w:rPr>
          <w:rFonts w:asciiTheme="minorHAnsi" w:hAnsiTheme="minorHAnsi"/>
          <w:sz w:val="22"/>
          <w:szCs w:val="22"/>
          <w:highlight w:val="yellow"/>
        </w:rPr>
        <w:t>0.5 FTE TA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843EC3" w:rsidRDefault="00843EC3" w:rsidP="00843EC3">
      <w:pPr>
        <w:ind w:left="720" w:right="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Stipend - </w:t>
      </w:r>
      <w:r w:rsidRPr="00960B09">
        <w:rPr>
          <w:rFonts w:asciiTheme="minorHAnsi" w:hAnsiTheme="minorHAnsi"/>
          <w:sz w:val="22"/>
          <w:szCs w:val="22"/>
          <w:highlight w:val="yellow"/>
        </w:rPr>
        <w:t>Biweekly salary $858.00</w:t>
      </w:r>
    </w:p>
    <w:p w:rsidR="00843EC3" w:rsidRDefault="00843EC3" w:rsidP="00843EC3">
      <w:pPr>
        <w:ind w:left="720" w:right="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Dates - </w:t>
      </w:r>
      <w:r w:rsidRPr="00960B09">
        <w:rPr>
          <w:rFonts w:asciiTheme="minorHAnsi" w:hAnsiTheme="minorHAnsi"/>
          <w:sz w:val="22"/>
          <w:szCs w:val="22"/>
          <w:highlight w:val="yellow"/>
        </w:rPr>
        <w:t>1/1/2017 through 5/15/2017</w:t>
      </w:r>
    </w:p>
    <w:p w:rsidR="00843EC3" w:rsidRDefault="00843EC3" w:rsidP="00843EC3">
      <w:pPr>
        <w:ind w:left="720" w:right="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Tuition – </w:t>
      </w:r>
      <w:r w:rsidRPr="00960B09">
        <w:rPr>
          <w:rFonts w:asciiTheme="minorHAnsi" w:hAnsiTheme="minorHAnsi"/>
          <w:sz w:val="22"/>
          <w:szCs w:val="22"/>
          <w:highlight w:val="yellow"/>
        </w:rPr>
        <w:t>ECE Department</w:t>
      </w:r>
    </w:p>
    <w:p w:rsidR="00843EC3" w:rsidRDefault="00843EC3" w:rsidP="00843EC3">
      <w:pPr>
        <w:ind w:left="720" w:right="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Health Insurance – </w:t>
      </w:r>
      <w:r w:rsidRPr="00960B09">
        <w:rPr>
          <w:rFonts w:asciiTheme="minorHAnsi" w:hAnsiTheme="minorHAnsi"/>
          <w:sz w:val="22"/>
          <w:szCs w:val="22"/>
          <w:highlight w:val="yellow"/>
        </w:rPr>
        <w:t>Covered by GSSP</w:t>
      </w:r>
    </w:p>
    <w:p w:rsidR="00843EC3" w:rsidRPr="00A270C7" w:rsidRDefault="00843EC3" w:rsidP="00843EC3">
      <w:pPr>
        <w:ind w:left="720" w:right="18"/>
        <w:rPr>
          <w:rFonts w:asciiTheme="minorHAnsi" w:hAnsiTheme="minorHAnsi"/>
          <w:b/>
          <w:sz w:val="22"/>
          <w:szCs w:val="22"/>
        </w:rPr>
      </w:pPr>
    </w:p>
    <w:p w:rsidR="00843EC3" w:rsidRPr="00A270C7" w:rsidRDefault="00843EC3" w:rsidP="00843EC3">
      <w:pPr>
        <w:ind w:left="720" w:right="18"/>
        <w:rPr>
          <w:rFonts w:asciiTheme="minorHAnsi" w:hAnsiTheme="minorHAnsi"/>
          <w:b/>
          <w:sz w:val="22"/>
          <w:szCs w:val="22"/>
        </w:rPr>
      </w:pPr>
      <w:r w:rsidRPr="00A270C7">
        <w:rPr>
          <w:rFonts w:asciiTheme="minorHAnsi" w:hAnsiTheme="minorHAnsi"/>
          <w:b/>
          <w:sz w:val="22"/>
          <w:szCs w:val="22"/>
        </w:rPr>
        <w:t xml:space="preserve">Continued Student Funding </w:t>
      </w:r>
      <w:r w:rsidR="00960B09">
        <w:rPr>
          <w:rFonts w:asciiTheme="minorHAnsi" w:hAnsiTheme="minorHAnsi"/>
          <w:b/>
          <w:sz w:val="22"/>
          <w:szCs w:val="22"/>
        </w:rPr>
        <w:t xml:space="preserve">for </w:t>
      </w:r>
      <w:r w:rsidR="00960B09" w:rsidRPr="00960B09">
        <w:rPr>
          <w:rFonts w:asciiTheme="minorHAnsi" w:hAnsiTheme="minorHAnsi"/>
          <w:b/>
          <w:sz w:val="22"/>
          <w:szCs w:val="22"/>
          <w:highlight w:val="yellow"/>
        </w:rPr>
        <w:t>-----</w:t>
      </w:r>
      <w:r w:rsidR="00960B09">
        <w:rPr>
          <w:rFonts w:asciiTheme="minorHAnsi" w:hAnsiTheme="minorHAnsi"/>
          <w:b/>
          <w:sz w:val="22"/>
          <w:szCs w:val="22"/>
        </w:rPr>
        <w:t xml:space="preserve"> semester</w:t>
      </w:r>
    </w:p>
    <w:p w:rsidR="00843EC3" w:rsidRDefault="00843EC3" w:rsidP="00843EC3">
      <w:pPr>
        <w:ind w:left="720" w:right="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Appointment - </w:t>
      </w:r>
      <w:r w:rsidRPr="00960B09">
        <w:rPr>
          <w:rFonts w:asciiTheme="minorHAnsi" w:hAnsiTheme="minorHAnsi"/>
          <w:sz w:val="22"/>
          <w:szCs w:val="22"/>
          <w:highlight w:val="yellow"/>
        </w:rPr>
        <w:t>0.5 FTE TA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843EC3" w:rsidRDefault="00843EC3" w:rsidP="00843EC3">
      <w:pPr>
        <w:ind w:left="720" w:right="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Stipend - </w:t>
      </w:r>
      <w:r w:rsidRPr="00960B09">
        <w:rPr>
          <w:rFonts w:asciiTheme="minorHAnsi" w:hAnsiTheme="minorHAnsi"/>
          <w:sz w:val="22"/>
          <w:szCs w:val="22"/>
          <w:highlight w:val="yellow"/>
        </w:rPr>
        <w:t>Biweekly salary $858.00</w:t>
      </w:r>
    </w:p>
    <w:p w:rsidR="00843EC3" w:rsidRDefault="00843EC3" w:rsidP="00843EC3">
      <w:pPr>
        <w:ind w:left="720" w:right="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Dates - </w:t>
      </w:r>
      <w:r w:rsidRPr="00960B09">
        <w:rPr>
          <w:rFonts w:asciiTheme="minorHAnsi" w:hAnsiTheme="minorHAnsi"/>
          <w:sz w:val="22"/>
          <w:szCs w:val="22"/>
          <w:highlight w:val="yellow"/>
        </w:rPr>
        <w:t>8/16/2017 through 12/30/2017</w:t>
      </w:r>
    </w:p>
    <w:p w:rsidR="00843EC3" w:rsidRDefault="00843EC3" w:rsidP="00843EC3">
      <w:pPr>
        <w:ind w:left="720" w:right="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Tuition - </w:t>
      </w:r>
      <w:r w:rsidRPr="00960B09">
        <w:rPr>
          <w:rFonts w:asciiTheme="minorHAnsi" w:hAnsiTheme="minorHAnsi"/>
          <w:sz w:val="22"/>
          <w:szCs w:val="22"/>
          <w:highlight w:val="yellow"/>
        </w:rPr>
        <w:t>ECE Department</w:t>
      </w:r>
    </w:p>
    <w:p w:rsidR="00843EC3" w:rsidRDefault="00843EC3" w:rsidP="00843EC3">
      <w:pPr>
        <w:ind w:left="720" w:right="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Health Insurance – </w:t>
      </w:r>
      <w:r w:rsidRPr="00960B09">
        <w:rPr>
          <w:rFonts w:asciiTheme="minorHAnsi" w:hAnsiTheme="minorHAnsi"/>
          <w:sz w:val="22"/>
          <w:szCs w:val="22"/>
          <w:highlight w:val="yellow"/>
        </w:rPr>
        <w:t>Covered by GSSP</w:t>
      </w:r>
    </w:p>
    <w:p w:rsidR="00843EC3" w:rsidRPr="00F859D7" w:rsidRDefault="00843EC3" w:rsidP="00843EC3">
      <w:pPr>
        <w:ind w:left="720" w:right="18"/>
        <w:rPr>
          <w:rFonts w:ascii="Calibri" w:hAnsi="Calibri"/>
          <w:sz w:val="22"/>
          <w:szCs w:val="22"/>
        </w:rPr>
      </w:pPr>
      <w:r w:rsidRPr="00F859D7">
        <w:rPr>
          <w:rFonts w:asciiTheme="minorHAnsi" w:hAnsiTheme="minorHAnsi"/>
          <w:sz w:val="22"/>
          <w:szCs w:val="22"/>
        </w:rPr>
        <w:br/>
      </w:r>
    </w:p>
    <w:p w:rsidR="00843EC3" w:rsidRPr="00F859D7" w:rsidRDefault="00843EC3" w:rsidP="00843EC3">
      <w:pPr>
        <w:autoSpaceDE w:val="0"/>
        <w:autoSpaceDN w:val="0"/>
        <w:adjustRightInd w:val="0"/>
        <w:ind w:right="720" w:firstLine="720"/>
        <w:rPr>
          <w:rFonts w:asciiTheme="minorHAnsi" w:hAnsiTheme="minorHAnsi" w:cstheme="minorHAnsi"/>
          <w:sz w:val="22"/>
          <w:szCs w:val="22"/>
        </w:rPr>
      </w:pPr>
      <w:r w:rsidRPr="00F859D7">
        <w:rPr>
          <w:rFonts w:asciiTheme="minorHAnsi" w:hAnsiTheme="minorHAnsi" w:cstheme="minorHAnsi"/>
          <w:sz w:val="22"/>
          <w:szCs w:val="22"/>
        </w:rPr>
        <w:t>Sincerely,</w:t>
      </w:r>
    </w:p>
    <w:p w:rsidR="00843EC3" w:rsidRPr="00F859D7" w:rsidRDefault="00843EC3" w:rsidP="00843EC3">
      <w:pPr>
        <w:autoSpaceDE w:val="0"/>
        <w:autoSpaceDN w:val="0"/>
        <w:adjustRightInd w:val="0"/>
        <w:ind w:right="720"/>
        <w:rPr>
          <w:rFonts w:asciiTheme="minorHAnsi" w:hAnsiTheme="minorHAnsi" w:cstheme="minorHAnsi"/>
          <w:sz w:val="22"/>
          <w:szCs w:val="22"/>
        </w:rPr>
      </w:pPr>
    </w:p>
    <w:p w:rsidR="00843EC3" w:rsidRPr="00F859D7" w:rsidRDefault="00843EC3" w:rsidP="00843EC3">
      <w:pPr>
        <w:autoSpaceDE w:val="0"/>
        <w:autoSpaceDN w:val="0"/>
        <w:adjustRightInd w:val="0"/>
        <w:ind w:right="720"/>
        <w:rPr>
          <w:rFonts w:asciiTheme="minorHAnsi" w:hAnsiTheme="minorHAnsi" w:cstheme="minorHAnsi"/>
          <w:sz w:val="22"/>
          <w:szCs w:val="22"/>
        </w:rPr>
      </w:pPr>
    </w:p>
    <w:p w:rsidR="00843EC3" w:rsidRPr="00F859D7" w:rsidRDefault="00843EC3" w:rsidP="00843EC3">
      <w:pPr>
        <w:autoSpaceDE w:val="0"/>
        <w:autoSpaceDN w:val="0"/>
        <w:adjustRightInd w:val="0"/>
        <w:ind w:right="7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43EC3" w:rsidRPr="00F859D7" w:rsidRDefault="004B192E" w:rsidP="00843EC3">
      <w:pPr>
        <w:autoSpaceDE w:val="0"/>
        <w:autoSpaceDN w:val="0"/>
        <w:adjustRightInd w:val="0"/>
        <w:ind w:left="720"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 by Adviser</w:t>
      </w:r>
    </w:p>
    <w:p w:rsidR="005759B6" w:rsidRDefault="004B192E"/>
    <w:sectPr w:rsidR="0057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C3"/>
    <w:rsid w:val="00021AC9"/>
    <w:rsid w:val="00262121"/>
    <w:rsid w:val="004B192E"/>
    <w:rsid w:val="0050292E"/>
    <w:rsid w:val="00843EC3"/>
    <w:rsid w:val="00960B09"/>
    <w:rsid w:val="00A4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837A"/>
  <w15:chartTrackingRefBased/>
  <w15:docId w15:val="{7C09C899-0ADD-47EF-80FA-964C21FA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Patton</dc:creator>
  <cp:keywords/>
  <dc:description/>
  <cp:lastModifiedBy>Sam Boltz</cp:lastModifiedBy>
  <cp:revision>5</cp:revision>
  <dcterms:created xsi:type="dcterms:W3CDTF">2018-05-03T14:01:00Z</dcterms:created>
  <dcterms:modified xsi:type="dcterms:W3CDTF">2019-07-17T20:37:00Z</dcterms:modified>
</cp:coreProperties>
</file>